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7D0B99" w:rsidRDefault="00000000" w14:paraId="72975AAB" w14:textId="77777777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2975AC7" wp14:editId="72975AC8">
            <wp:simplePos x="0" y="0"/>
            <wp:positionH relativeFrom="page">
              <wp:posOffset>2809875</wp:posOffset>
            </wp:positionH>
            <wp:positionV relativeFrom="page">
              <wp:posOffset>704850</wp:posOffset>
            </wp:positionV>
            <wp:extent cx="2156525" cy="905740"/>
            <wp:effectExtent l="0" t="0" r="0" b="0"/>
            <wp:wrapNone/>
            <wp:docPr id="1" name="image1.png" descr="City of Madeli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ity of Madelia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525" cy="905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D0B99" w:rsidRDefault="007D0B99" w14:paraId="72975AAC" w14:textId="77777777">
      <w:pPr>
        <w:jc w:val="center"/>
      </w:pPr>
    </w:p>
    <w:p w:rsidR="007D0B99" w:rsidRDefault="007D0B99" w14:paraId="72975AAD" w14:textId="77777777">
      <w:pPr>
        <w:jc w:val="center"/>
        <w:rPr>
          <w:b/>
          <w:bCs/>
          <w:sz w:val="24"/>
          <w:szCs w:val="24"/>
        </w:rPr>
      </w:pPr>
    </w:p>
    <w:p w:rsidR="007D0B99" w:rsidRDefault="007D0B99" w14:paraId="72975AAE" w14:textId="77777777">
      <w:pPr>
        <w:jc w:val="center"/>
        <w:rPr>
          <w:b/>
          <w:bCs/>
          <w:sz w:val="24"/>
          <w:szCs w:val="24"/>
        </w:rPr>
      </w:pPr>
    </w:p>
    <w:p w:rsidR="2A8AE606" w:rsidP="2A8AE606" w:rsidRDefault="2A8AE606" w14:paraId="2BE25431" w14:textId="1A3D1A26">
      <w:pPr>
        <w:jc w:val="center"/>
        <w:rPr>
          <w:b w:val="1"/>
          <w:bCs w:val="1"/>
          <w:sz w:val="24"/>
          <w:szCs w:val="24"/>
        </w:rPr>
      </w:pPr>
    </w:p>
    <w:p w:rsidR="007D0B99" w:rsidRDefault="00000000" w14:paraId="72975AAF" w14:textId="7777777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Madelia Area Economic Development Authority</w:t>
      </w:r>
    </w:p>
    <w:p w:rsidR="007D0B99" w:rsidRDefault="00000000" w14:paraId="72975AB0" w14:textId="77777777">
      <w:pPr>
        <w:jc w:val="center"/>
      </w:pPr>
      <w:r w:rsidR="351FF8FE">
        <w:rPr/>
        <w:t>Madelia City Council Chambers</w:t>
      </w:r>
    </w:p>
    <w:p w:rsidR="007D0B99" w:rsidP="6A526383" w:rsidRDefault="009C39AB" w14:paraId="72975AB1" w14:textId="0FD23ED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center"/>
      </w:pPr>
      <w:r w:rsidR="1A65A68F">
        <w:rPr/>
        <w:t>July 13th</w:t>
      </w:r>
      <w:r w:rsidR="74017C28">
        <w:rPr/>
        <w:t>, 2026,</w:t>
      </w:r>
      <w:r w:rsidR="45C71C59">
        <w:rPr/>
        <w:t xml:space="preserve"> 7</w:t>
      </w:r>
      <w:r w:rsidR="74017C28">
        <w:rPr/>
        <w:t>:0</w:t>
      </w:r>
      <w:r w:rsidR="2F2737C1">
        <w:rPr/>
        <w:t>7</w:t>
      </w:r>
      <w:r w:rsidR="74017C28">
        <w:rPr/>
        <w:t xml:space="preserve"> PM Minutes</w:t>
      </w:r>
    </w:p>
    <w:p w:rsidR="007D0B99" w:rsidRDefault="007D0B99" w14:paraId="72975AB2" w14:textId="77777777">
      <w:pPr>
        <w:jc w:val="center"/>
      </w:pPr>
    </w:p>
    <w:p w:rsidR="007D0B99" w:rsidRDefault="00000000" w14:paraId="72975AB3" w14:textId="18000392">
      <w:r w:rsidRPr="6A526383" w:rsidR="351FF8FE">
        <w:rPr>
          <w:lang w:val="en-US"/>
        </w:rPr>
        <w:t xml:space="preserve">The meeting was called to order by Chair Cody Eager at </w:t>
      </w:r>
      <w:r w:rsidRPr="6A526383" w:rsidR="40C569F3">
        <w:rPr>
          <w:lang w:val="en-US"/>
        </w:rPr>
        <w:t>7</w:t>
      </w:r>
      <w:r w:rsidRPr="6A526383" w:rsidR="351FF8FE">
        <w:rPr>
          <w:lang w:val="en-US"/>
        </w:rPr>
        <w:t>:</w:t>
      </w:r>
      <w:r w:rsidRPr="6A526383" w:rsidR="74017C28">
        <w:rPr>
          <w:lang w:val="en-US"/>
        </w:rPr>
        <w:t>0</w:t>
      </w:r>
      <w:r w:rsidRPr="6A526383" w:rsidR="23B22EA3">
        <w:rPr>
          <w:lang w:val="en-US"/>
        </w:rPr>
        <w:t>7</w:t>
      </w:r>
      <w:r w:rsidRPr="6A526383" w:rsidR="351FF8FE">
        <w:rPr>
          <w:lang w:val="en-US"/>
        </w:rPr>
        <w:t xml:space="preserve"> pm. Those in attendance were Cody Eager, Matthew Gunderson, Andrew Gappa, </w:t>
      </w:r>
      <w:r w:rsidRPr="6A526383" w:rsidR="7051C5A9">
        <w:rPr>
          <w:lang w:val="en-US"/>
        </w:rPr>
        <w:t xml:space="preserve">Glen Christensen, </w:t>
      </w:r>
      <w:r w:rsidRPr="6A526383" w:rsidR="351FF8FE">
        <w:rPr>
          <w:lang w:val="en-US"/>
        </w:rPr>
        <w:t xml:space="preserve">and Mark Slater. </w:t>
      </w:r>
      <w:r w:rsidRPr="6A526383" w:rsidR="351FF8FE">
        <w:rPr>
          <w:lang w:val="en-US"/>
        </w:rPr>
        <w:t>Others present</w:t>
      </w:r>
      <w:r w:rsidRPr="6A526383" w:rsidR="351FF8FE">
        <w:rPr>
          <w:lang w:val="en-US"/>
        </w:rPr>
        <w:t xml:space="preserve"> include Chris Fischer, Heather Utz, Celia Viesselman, Michelle VanHee</w:t>
      </w:r>
      <w:r w:rsidRPr="6A526383" w:rsidR="113C4B15">
        <w:rPr>
          <w:lang w:val="en-US"/>
        </w:rPr>
        <w:t>, Davis Walz, Amber Goblirsch, Roz Snyder, Misty Hokenson, Kathy Guyer, Jim Petterson, Will Davis, Todd Jacobs, and Colleen Jacobs</w:t>
      </w:r>
      <w:r w:rsidRPr="6A526383" w:rsidR="351FF8FE">
        <w:rPr>
          <w:lang w:val="en-US"/>
        </w:rPr>
        <w:t xml:space="preserve">. </w:t>
      </w:r>
    </w:p>
    <w:p w:rsidR="007D0B99" w:rsidP="6A526383" w:rsidRDefault="007D0B99" w14:paraId="72975AB4" w14:textId="6C055E1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>
        <w:br/>
      </w:r>
      <w:r w:rsidRPr="6A526383" w:rsidR="6BD3500B">
        <w:rPr>
          <w:lang w:val="en-US"/>
        </w:rPr>
        <w:t xml:space="preserve">Viesselman </w:t>
      </w:r>
      <w:r w:rsidRPr="6A526383" w:rsidR="73EBDE66">
        <w:rPr>
          <w:lang w:val="en-US"/>
        </w:rPr>
        <w:t xml:space="preserve">reviewed </w:t>
      </w:r>
      <w:r w:rsidRPr="6A526383" w:rsidR="6BD3500B">
        <w:rPr>
          <w:lang w:val="en-US"/>
        </w:rPr>
        <w:t>EDA Resolution 2026-01 Initiating Process for Adoption of a Redevelopment Plan. Gappa</w:t>
      </w:r>
      <w:r w:rsidRPr="6A526383" w:rsidR="0D8AAC4D">
        <w:rPr>
          <w:lang w:val="en-US"/>
        </w:rPr>
        <w:t xml:space="preserve"> introduced and</w:t>
      </w:r>
      <w:r w:rsidRPr="6A526383" w:rsidR="6BD3500B">
        <w:rPr>
          <w:lang w:val="en-US"/>
        </w:rPr>
        <w:t xml:space="preserve"> made a motion to approve the resolution.</w:t>
      </w:r>
      <w:r w:rsidRPr="6A526383" w:rsidR="3C8BD0EE">
        <w:rPr>
          <w:lang w:val="en-US"/>
        </w:rPr>
        <w:t xml:space="preserve"> Gunderson seconded the motion. The motion </w:t>
      </w:r>
      <w:r w:rsidRPr="6A526383" w:rsidR="3C8BD0EE">
        <w:rPr>
          <w:lang w:val="en-US"/>
        </w:rPr>
        <w:t>was passed</w:t>
      </w:r>
      <w:r w:rsidRPr="6A526383" w:rsidR="3C8BD0EE">
        <w:rPr>
          <w:lang w:val="en-US"/>
        </w:rPr>
        <w:t xml:space="preserve"> unanimously.</w:t>
      </w:r>
    </w:p>
    <w:p w:rsidR="6A526383" w:rsidRDefault="6A526383" w14:paraId="5A63DB35" w14:textId="3843BEC0"/>
    <w:p w:rsidR="3C8BD0EE" w:rsidP="6A526383" w:rsidRDefault="3C8BD0EE" w14:paraId="7A546E3A" w14:textId="06FB5EE7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6A526383" w:rsidR="3C8BD0EE">
        <w:rPr>
          <w:lang w:val="en-US"/>
        </w:rPr>
        <w:t xml:space="preserve">Viesselman </w:t>
      </w:r>
      <w:r w:rsidRPr="6A526383" w:rsidR="066B2FC3">
        <w:rPr>
          <w:lang w:val="en-US"/>
        </w:rPr>
        <w:t>reviewed</w:t>
      </w:r>
      <w:r w:rsidRPr="6A526383" w:rsidR="3C8BD0EE">
        <w:rPr>
          <w:lang w:val="en-US"/>
        </w:rPr>
        <w:t xml:space="preserve"> EDA Resolution 2026-02 </w:t>
      </w:r>
      <w:r w:rsidRPr="6A526383" w:rsidR="777DE139">
        <w:rPr>
          <w:lang w:val="en-US"/>
        </w:rPr>
        <w:t>Calling a Public Hearing on the Proposed Establishment of Economic Development District No. 1 and the Proposed Approval of a Business Subsidy. Gappa introduced and made a motion to approve the resolution. Gunderson seconded the motion. The motion was passed unanimously.</w:t>
      </w:r>
    </w:p>
    <w:p w:rsidR="6A526383" w:rsidP="6A526383" w:rsidRDefault="6A526383" w14:paraId="714EB2A4" w14:textId="61EC898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lang w:val="en-US"/>
        </w:rPr>
      </w:pPr>
    </w:p>
    <w:p w:rsidR="007D0B99" w:rsidP="6A526383" w:rsidRDefault="00000000" w14:paraId="72975AC3" w14:textId="6C3BA740">
      <w:pPr>
        <w:pStyle w:val="Normal"/>
        <w:suppressLineNumbers w:val="0"/>
        <w:spacing w:before="0" w:beforeAutospacing="off" w:after="0" w:afterAutospacing="off" w:line="276" w:lineRule="auto"/>
        <w:ind w:left="0" w:right="0"/>
        <w:jc w:val="left"/>
      </w:pPr>
      <w:r w:rsidR="6AF0DC2C">
        <w:rPr/>
        <w:t xml:space="preserve">With no further business before the EDA, a Motion was made by </w:t>
      </w:r>
      <w:r w:rsidR="574F4493">
        <w:rPr/>
        <w:t>Gappa</w:t>
      </w:r>
      <w:r w:rsidR="6AF0DC2C">
        <w:rPr/>
        <w:t xml:space="preserve"> and seconded by </w:t>
      </w:r>
      <w:r w:rsidR="301AB2BC">
        <w:rPr/>
        <w:t>G</w:t>
      </w:r>
      <w:r w:rsidR="2A877873">
        <w:rPr/>
        <w:t>underson</w:t>
      </w:r>
      <w:r w:rsidR="6AF0DC2C">
        <w:rPr/>
        <w:t xml:space="preserve"> to adjourn the meeting at </w:t>
      </w:r>
      <w:r w:rsidR="634C5E9B">
        <w:rPr/>
        <w:t>7:10</w:t>
      </w:r>
      <w:r w:rsidR="6AF0DC2C">
        <w:rPr/>
        <w:t xml:space="preserve"> pm.</w:t>
      </w:r>
    </w:p>
    <w:p w:rsidR="007D0B99" w:rsidRDefault="007D0B99" w14:paraId="72975AC4" w14:textId="77777777"/>
    <w:p w:rsidR="007D0B99" w:rsidP="6A526383" w:rsidRDefault="00000000" w14:paraId="72975AC5" w14:textId="066A9B1D">
      <w:pPr>
        <w:pStyle w:val="Normal"/>
        <w:suppressLineNumbers w:val="0"/>
        <w:spacing w:before="0" w:beforeAutospacing="off" w:after="0" w:afterAutospacing="off" w:line="480" w:lineRule="auto"/>
        <w:ind w:left="0" w:right="0"/>
        <w:jc w:val="left"/>
      </w:pPr>
      <w:r w:rsidRPr="6A526383" w:rsidR="6AF0DC2C">
        <w:rPr>
          <w:lang w:val="en-US"/>
        </w:rPr>
        <w:t xml:space="preserve">Typed this </w:t>
      </w:r>
      <w:r w:rsidRPr="6A526383" w:rsidR="053480D2">
        <w:rPr>
          <w:lang w:val="en-US"/>
        </w:rPr>
        <w:t>22nd</w:t>
      </w:r>
      <w:r w:rsidRPr="6A526383" w:rsidR="3829020F">
        <w:rPr>
          <w:lang w:val="en-US"/>
        </w:rPr>
        <w:t xml:space="preserve"> of </w:t>
      </w:r>
      <w:r w:rsidRPr="6A526383" w:rsidR="1C10181C">
        <w:rPr>
          <w:lang w:val="en-US"/>
        </w:rPr>
        <w:t>July</w:t>
      </w:r>
      <w:r w:rsidRPr="6A526383" w:rsidR="6AF0DC2C">
        <w:rPr>
          <w:lang w:val="en-US"/>
        </w:rPr>
        <w:t>,</w:t>
      </w:r>
      <w:r w:rsidRPr="6A526383" w:rsidR="6AF0DC2C">
        <w:rPr>
          <w:lang w:val="en-US"/>
        </w:rPr>
        <w:t xml:space="preserve"> 2026,</w:t>
      </w:r>
    </w:p>
    <w:p w:rsidR="007D0B99" w:rsidRDefault="00000000" w14:paraId="72975AC6" w14:textId="77777777">
      <w:pPr>
        <w:spacing w:line="480" w:lineRule="auto"/>
      </w:pPr>
      <w:r>
        <w:t>Celia Viesselman</w:t>
      </w:r>
    </w:p>
    <w:sectPr w:rsidR="007D0B99">
      <w:pgSz w:w="12240" w:h="15840" w:orient="portrait"/>
      <w:pgMar w:top="144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A9C8586-805E-40A5-84C5-A1E67DE968B0}" r:id="rId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0945172-B8AB-4265-A270-91B7064DD113}" r:id="rId2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99"/>
    <w:rsid w:val="00000000"/>
    <w:rsid w:val="000A0544"/>
    <w:rsid w:val="00421435"/>
    <w:rsid w:val="00473294"/>
    <w:rsid w:val="007D0B99"/>
    <w:rsid w:val="009C39AB"/>
    <w:rsid w:val="00BA5E19"/>
    <w:rsid w:val="00F6483D"/>
    <w:rsid w:val="00F7731D"/>
    <w:rsid w:val="053480D2"/>
    <w:rsid w:val="064FDEEA"/>
    <w:rsid w:val="066B2FC3"/>
    <w:rsid w:val="0AB5C936"/>
    <w:rsid w:val="0D8AAC4D"/>
    <w:rsid w:val="113C4B15"/>
    <w:rsid w:val="15F13701"/>
    <w:rsid w:val="1748F351"/>
    <w:rsid w:val="1A65A68F"/>
    <w:rsid w:val="1C10181C"/>
    <w:rsid w:val="23B22EA3"/>
    <w:rsid w:val="2A877873"/>
    <w:rsid w:val="2A8AE606"/>
    <w:rsid w:val="2B0CBE1B"/>
    <w:rsid w:val="2D039625"/>
    <w:rsid w:val="2E841CA7"/>
    <w:rsid w:val="2F2737C1"/>
    <w:rsid w:val="301AB2BC"/>
    <w:rsid w:val="341BC2EC"/>
    <w:rsid w:val="34724F3C"/>
    <w:rsid w:val="351FF8FE"/>
    <w:rsid w:val="375C1FCE"/>
    <w:rsid w:val="3829020F"/>
    <w:rsid w:val="38BCF905"/>
    <w:rsid w:val="3BE2BC9F"/>
    <w:rsid w:val="3C8BD0EE"/>
    <w:rsid w:val="3CE67345"/>
    <w:rsid w:val="3D695DA1"/>
    <w:rsid w:val="3F221502"/>
    <w:rsid w:val="40C569F3"/>
    <w:rsid w:val="41742498"/>
    <w:rsid w:val="45C71C59"/>
    <w:rsid w:val="4B87AA20"/>
    <w:rsid w:val="4C9D3AC6"/>
    <w:rsid w:val="50605F99"/>
    <w:rsid w:val="51D85921"/>
    <w:rsid w:val="53D5BFF6"/>
    <w:rsid w:val="574F4493"/>
    <w:rsid w:val="584B2554"/>
    <w:rsid w:val="5B439EF3"/>
    <w:rsid w:val="5F3BCA20"/>
    <w:rsid w:val="614CCAB1"/>
    <w:rsid w:val="617ADF31"/>
    <w:rsid w:val="634C5E9B"/>
    <w:rsid w:val="6501692F"/>
    <w:rsid w:val="69825B65"/>
    <w:rsid w:val="6A526383"/>
    <w:rsid w:val="6AF0DC2C"/>
    <w:rsid w:val="6BD3500B"/>
    <w:rsid w:val="6C4A8EF1"/>
    <w:rsid w:val="7051C5A9"/>
    <w:rsid w:val="731ED126"/>
    <w:rsid w:val="737549D2"/>
    <w:rsid w:val="73EBDE66"/>
    <w:rsid w:val="74017C28"/>
    <w:rsid w:val="777DE139"/>
    <w:rsid w:val="7809FF8C"/>
    <w:rsid w:val="790E38FC"/>
    <w:rsid w:val="7F9A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5AAB"/>
  <w15:docId w15:val="{8D447B65-CA94-4362-83AE-0A6FFC4BFA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68YFBDFtjO4CzYo4qEFGbbBDuQ==">CgMxLjA4AHIhMTRKLVZqU0JYUkZjWExtZHo5R1czR08tWmpYclBsM0Qy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Celia Simpson</lastModifiedBy>
  <revision>9</revision>
  <dcterms:created xsi:type="dcterms:W3CDTF">2026-06-23T19:01:00.0000000Z</dcterms:created>
  <dcterms:modified xsi:type="dcterms:W3CDTF">2026-07-22T15:14:50.8385366Z</dcterms:modified>
</coreProperties>
</file>